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AC76" w14:textId="33A9416E" w:rsidR="0016197A" w:rsidRPr="0037698D" w:rsidRDefault="5F615AD5" w:rsidP="5F615AD5">
      <w:pPr>
        <w:rPr>
          <w:rFonts w:ascii="Segoe UI" w:hAnsi="Segoe UI" w:cs="Segoe UI"/>
          <w:b/>
          <w:bCs/>
          <w:lang w:val="es-ES"/>
        </w:rPr>
      </w:pPr>
      <w:bookmarkStart w:id="0" w:name="_GoBack"/>
      <w:bookmarkEnd w:id="0"/>
      <w:r w:rsidRPr="5F615AD5">
        <w:rPr>
          <w:rFonts w:ascii="Segoe UI" w:hAnsi="Segoe UI" w:cs="Segoe UI"/>
          <w:b/>
          <w:bCs/>
          <w:lang w:val="es-ES"/>
        </w:rPr>
        <w:t>Nombre: ________________________________________</w:t>
      </w:r>
    </w:p>
    <w:p w14:paraId="4200A1AF" w14:textId="7C0C7BF0" w:rsidR="006A393B" w:rsidRPr="0037698D" w:rsidRDefault="5F615AD5" w:rsidP="5F615AD5">
      <w:pPr>
        <w:spacing w:after="0"/>
        <w:jc w:val="center"/>
        <w:rPr>
          <w:rFonts w:ascii="Segoe UI" w:hAnsi="Segoe UI" w:cs="Segoe UI"/>
          <w:b/>
          <w:bCs/>
          <w:u w:val="single"/>
          <w:lang w:val="es-ES"/>
        </w:rPr>
      </w:pPr>
      <w:r w:rsidRPr="5F615AD5">
        <w:rPr>
          <w:rFonts w:ascii="Segoe UI" w:hAnsi="Segoe UI" w:cs="Segoe UI"/>
          <w:b/>
          <w:bCs/>
          <w:u w:val="single"/>
          <w:lang w:val="es-ES"/>
        </w:rPr>
        <w:t xml:space="preserve">Guía de estudio – </w:t>
      </w:r>
      <w:proofErr w:type="spellStart"/>
      <w:r w:rsidRPr="5F615AD5">
        <w:rPr>
          <w:rFonts w:ascii="Segoe UI" w:hAnsi="Segoe UI" w:cs="Segoe UI"/>
          <w:b/>
          <w:bCs/>
          <w:u w:val="single"/>
          <w:lang w:val="es-ES"/>
        </w:rPr>
        <w:t>Midterm</w:t>
      </w:r>
      <w:proofErr w:type="spellEnd"/>
    </w:p>
    <w:p w14:paraId="2D4783AD" w14:textId="77777777" w:rsidR="00594198" w:rsidRPr="0037698D" w:rsidRDefault="5F615AD5" w:rsidP="5F615AD5">
      <w:pPr>
        <w:jc w:val="center"/>
        <w:rPr>
          <w:rFonts w:ascii="Segoe UI" w:hAnsi="Segoe UI" w:cs="Segoe UI"/>
          <w:i/>
          <w:iCs/>
          <w:lang w:val="es-ES"/>
        </w:rPr>
      </w:pPr>
      <w:r w:rsidRPr="5F615AD5">
        <w:rPr>
          <w:rFonts w:ascii="Segoe UI" w:hAnsi="Segoe UI" w:cs="Segoe UI"/>
          <w:i/>
          <w:iCs/>
          <w:lang w:val="es-ES"/>
        </w:rPr>
        <w:t>Tópicos importantes</w:t>
      </w:r>
    </w:p>
    <w:p w14:paraId="0028469C" w14:textId="456EC32B" w:rsidR="00E0621E" w:rsidRPr="0037698D" w:rsidRDefault="5F615AD5" w:rsidP="5F615AD5">
      <w:pPr>
        <w:pStyle w:val="ListParagraph"/>
        <w:numPr>
          <w:ilvl w:val="0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b/>
          <w:bCs/>
          <w:lang w:val="es-ES"/>
        </w:rPr>
        <w:t>Lección 4 - Vocabulario</w:t>
      </w:r>
      <w:r w:rsidRPr="5F615AD5">
        <w:rPr>
          <w:rFonts w:ascii="Segoe UI" w:hAnsi="Segoe UI" w:cs="Segoe UI"/>
          <w:b/>
          <w:bCs/>
          <w:i/>
          <w:iCs/>
          <w:lang w:val="es-ES"/>
        </w:rPr>
        <w:t xml:space="preserve"> (páginas 116-117 y página 150)</w:t>
      </w:r>
    </w:p>
    <w:p w14:paraId="7A088E03" w14:textId="7A47CABD" w:rsidR="00594198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Los pasatiempos</w:t>
      </w:r>
    </w:p>
    <w:p w14:paraId="2F399D1D" w14:textId="1AC8B864" w:rsidR="00E0621E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Los deportes</w:t>
      </w:r>
    </w:p>
    <w:p w14:paraId="2156A5ED" w14:textId="6216803B" w:rsidR="00E0621E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Los adjetivos</w:t>
      </w:r>
    </w:p>
    <w:p w14:paraId="1442382B" w14:textId="46C7300F" w:rsidR="00E0621E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Los lugares</w:t>
      </w:r>
    </w:p>
    <w:p w14:paraId="45C18FE6" w14:textId="7A0EDEB1" w:rsidR="00E0621E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Los verbos</w:t>
      </w:r>
    </w:p>
    <w:p w14:paraId="106EA874" w14:textId="4B96D936" w:rsidR="00E0621E" w:rsidRPr="0037698D" w:rsidRDefault="5F615AD5" w:rsidP="5F615AD5">
      <w:pPr>
        <w:pStyle w:val="ListParagraph"/>
        <w:numPr>
          <w:ilvl w:val="0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b/>
          <w:bCs/>
          <w:lang w:val="es-ES"/>
        </w:rPr>
        <w:t xml:space="preserve">Lección 4.1 - El verbo “ir” </w:t>
      </w:r>
      <w:r w:rsidRPr="5F615AD5">
        <w:rPr>
          <w:rFonts w:ascii="Segoe UI" w:hAnsi="Segoe UI" w:cs="Segoe UI"/>
          <w:b/>
          <w:bCs/>
          <w:i/>
          <w:iCs/>
          <w:lang w:val="es-ES"/>
        </w:rPr>
        <w:t>(páginas 126-128)</w:t>
      </w:r>
    </w:p>
    <w:p w14:paraId="5DE88F56" w14:textId="4176A132" w:rsidR="00E0621E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La estructura/Las conjugaciones</w:t>
      </w:r>
    </w:p>
    <w:p w14:paraId="7F12DD3E" w14:textId="1C80D167" w:rsidR="00E0621E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“ir + a +infinitivo”</w:t>
      </w:r>
    </w:p>
    <w:p w14:paraId="14EE270D" w14:textId="3F251660" w:rsidR="00E0621E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a + el = al</w:t>
      </w:r>
    </w:p>
    <w:p w14:paraId="65037DFB" w14:textId="283285A8" w:rsidR="00E0621E" w:rsidRPr="0037698D" w:rsidRDefault="5F615AD5" w:rsidP="5F615AD5">
      <w:pPr>
        <w:pStyle w:val="ListParagraph"/>
        <w:numPr>
          <w:ilvl w:val="0"/>
          <w:numId w:val="12"/>
        </w:numPr>
        <w:rPr>
          <w:rFonts w:ascii="Segoe UI Black" w:hAnsi="Segoe UI Black" w:cs="Segoe UI"/>
          <w:lang w:val="es-ES"/>
        </w:rPr>
      </w:pPr>
      <w:r w:rsidRPr="5F615AD5">
        <w:rPr>
          <w:rFonts w:ascii="Segoe UI Black" w:hAnsi="Segoe UI Black" w:cs="Segoe UI"/>
          <w:b/>
          <w:bCs/>
          <w:lang w:val="es-ES"/>
        </w:rPr>
        <w:t xml:space="preserve">Lección 4.2 - Los verbos e:ie y </w:t>
      </w:r>
      <w:proofErr w:type="gramStart"/>
      <w:r w:rsidRPr="5F615AD5">
        <w:rPr>
          <w:rFonts w:ascii="Segoe UI Black" w:hAnsi="Segoe UI Black" w:cs="Segoe UI"/>
          <w:b/>
          <w:bCs/>
          <w:lang w:val="es-ES"/>
        </w:rPr>
        <w:t>o:ue</w:t>
      </w:r>
      <w:proofErr w:type="gramEnd"/>
      <w:r w:rsidRPr="5F615AD5">
        <w:rPr>
          <w:rFonts w:ascii="Segoe UI Black" w:hAnsi="Segoe UI Black" w:cs="Segoe UI"/>
          <w:b/>
          <w:bCs/>
          <w:lang w:val="es-ES"/>
        </w:rPr>
        <w:t xml:space="preserve"> </w:t>
      </w:r>
      <w:r w:rsidRPr="5F615AD5">
        <w:rPr>
          <w:rFonts w:ascii="Segoe UI Black" w:hAnsi="Segoe UI Black" w:cs="Segoe UI"/>
          <w:b/>
          <w:bCs/>
          <w:i/>
          <w:iCs/>
          <w:lang w:val="es-ES"/>
        </w:rPr>
        <w:t>(páginas 129-131)</w:t>
      </w:r>
    </w:p>
    <w:p w14:paraId="649A1C2D" w14:textId="2EDE9143" w:rsidR="00E0621E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La estructura/Las conjugaciones</w:t>
      </w:r>
    </w:p>
    <w:p w14:paraId="2B77935A" w14:textId="63141F9A" w:rsidR="00E0621E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Los significados</w:t>
      </w:r>
    </w:p>
    <w:p w14:paraId="160D4B76" w14:textId="72BCA8DF" w:rsidR="0016197A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Comenzar/empezar + a + infinitivo</w:t>
      </w:r>
    </w:p>
    <w:p w14:paraId="4AA75BD6" w14:textId="7BB4B486" w:rsidR="0016197A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Jugar + a + los deportes</w:t>
      </w:r>
    </w:p>
    <w:p w14:paraId="5E7E6D1E" w14:textId="456F57A8" w:rsidR="0016197A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La diferencia entre “</w:t>
      </w:r>
      <w:r w:rsidRPr="5F615AD5">
        <w:rPr>
          <w:rFonts w:ascii="Segoe UI" w:hAnsi="Segoe UI" w:cs="Segoe UI"/>
          <w:b/>
          <w:bCs/>
          <w:lang w:val="es-ES"/>
        </w:rPr>
        <w:t>pensar,</w:t>
      </w:r>
      <w:r w:rsidRPr="5F615AD5">
        <w:rPr>
          <w:rFonts w:ascii="Segoe UI" w:hAnsi="Segoe UI" w:cs="Segoe UI"/>
          <w:lang w:val="es-ES"/>
        </w:rPr>
        <w:t>” “</w:t>
      </w:r>
      <w:r w:rsidRPr="5F615AD5">
        <w:rPr>
          <w:rFonts w:ascii="Segoe UI" w:hAnsi="Segoe UI" w:cs="Segoe UI"/>
          <w:b/>
          <w:bCs/>
          <w:lang w:val="es-ES"/>
        </w:rPr>
        <w:t>pensar en</w:t>
      </w:r>
      <w:r w:rsidRPr="5F615AD5">
        <w:rPr>
          <w:rFonts w:ascii="Segoe UI" w:hAnsi="Segoe UI" w:cs="Segoe UI"/>
          <w:lang w:val="es-ES"/>
        </w:rPr>
        <w:t>,” y “</w:t>
      </w:r>
      <w:r w:rsidRPr="5F615AD5">
        <w:rPr>
          <w:rFonts w:ascii="Segoe UI" w:hAnsi="Segoe UI" w:cs="Segoe UI"/>
          <w:b/>
          <w:bCs/>
          <w:lang w:val="es-ES"/>
        </w:rPr>
        <w:t>pensar + infinitivo</w:t>
      </w:r>
      <w:r w:rsidRPr="5F615AD5">
        <w:rPr>
          <w:rFonts w:ascii="Segoe UI" w:hAnsi="Segoe UI" w:cs="Segoe UI"/>
          <w:lang w:val="es-ES"/>
        </w:rPr>
        <w:t>”</w:t>
      </w:r>
    </w:p>
    <w:p w14:paraId="5B8290DC" w14:textId="00FC50A0" w:rsidR="006A393B" w:rsidRPr="0037698D" w:rsidRDefault="5F615AD5" w:rsidP="5F615AD5">
      <w:pPr>
        <w:pStyle w:val="ListParagraph"/>
        <w:numPr>
          <w:ilvl w:val="0"/>
          <w:numId w:val="19"/>
        </w:numPr>
        <w:rPr>
          <w:rFonts w:ascii="Segoe UI Black" w:hAnsi="Segoe UI Black"/>
          <w:b/>
          <w:bCs/>
          <w:lang w:val="es-ES"/>
        </w:rPr>
      </w:pPr>
      <w:r w:rsidRPr="5F615AD5">
        <w:rPr>
          <w:rFonts w:ascii="Segoe UI Black" w:hAnsi="Segoe UI Black"/>
          <w:b/>
          <w:bCs/>
          <w:lang w:val="es-ES"/>
        </w:rPr>
        <w:t>Lecci</w:t>
      </w:r>
      <w:r w:rsidRPr="5F615AD5">
        <w:rPr>
          <w:rFonts w:ascii="Segoe UI Black" w:hAnsi="Segoe UI Black" w:cs="Cambria"/>
          <w:b/>
          <w:bCs/>
          <w:lang w:val="es-ES"/>
        </w:rPr>
        <w:t>ó</w:t>
      </w:r>
      <w:r w:rsidRPr="5F615AD5">
        <w:rPr>
          <w:rFonts w:ascii="Segoe UI Black" w:hAnsi="Segoe UI Black"/>
          <w:b/>
          <w:bCs/>
          <w:lang w:val="es-ES"/>
        </w:rPr>
        <w:t xml:space="preserve">n 4.3 </w:t>
      </w:r>
      <w:r w:rsidRPr="5F615AD5">
        <w:rPr>
          <w:rFonts w:ascii="Segoe UI Black" w:hAnsi="Segoe UI Black" w:cs="Times New Roman"/>
          <w:b/>
          <w:bCs/>
          <w:lang w:val="es-ES"/>
        </w:rPr>
        <w:t>–</w:t>
      </w:r>
      <w:r w:rsidRPr="5F615AD5">
        <w:rPr>
          <w:rFonts w:ascii="Segoe UI Black" w:hAnsi="Segoe UI Black"/>
          <w:b/>
          <w:bCs/>
          <w:lang w:val="es-ES"/>
        </w:rPr>
        <w:t xml:space="preserve"> Los verbos </w:t>
      </w:r>
      <w:proofErr w:type="gramStart"/>
      <w:r w:rsidRPr="5F615AD5">
        <w:rPr>
          <w:rFonts w:ascii="Segoe UI Black" w:hAnsi="Segoe UI Black"/>
          <w:b/>
          <w:bCs/>
          <w:lang w:val="es-ES"/>
        </w:rPr>
        <w:t>e:i</w:t>
      </w:r>
      <w:proofErr w:type="gramEnd"/>
      <w:r w:rsidRPr="5F615AD5">
        <w:rPr>
          <w:rFonts w:ascii="Segoe UI Black" w:hAnsi="Segoe UI Black"/>
          <w:b/>
          <w:bCs/>
          <w:lang w:val="es-ES"/>
        </w:rPr>
        <w:t xml:space="preserve"> (</w:t>
      </w:r>
      <w:r w:rsidRPr="5F615AD5">
        <w:rPr>
          <w:rFonts w:ascii="Segoe UI Black" w:hAnsi="Segoe UI Black"/>
          <w:b/>
          <w:bCs/>
          <w:i/>
          <w:iCs/>
          <w:lang w:val="es-ES"/>
        </w:rPr>
        <w:t>paginas 133-135</w:t>
      </w:r>
      <w:r w:rsidRPr="5F615AD5">
        <w:rPr>
          <w:rFonts w:ascii="Segoe UI Black" w:hAnsi="Segoe UI Black"/>
          <w:b/>
          <w:bCs/>
          <w:lang w:val="es-ES"/>
        </w:rPr>
        <w:t>)</w:t>
      </w:r>
    </w:p>
    <w:p w14:paraId="46A2C6C7" w14:textId="27C280C5" w:rsidR="006A393B" w:rsidRPr="0037698D" w:rsidRDefault="5F615AD5" w:rsidP="5F615AD5">
      <w:pPr>
        <w:pStyle w:val="ListParagraph"/>
        <w:numPr>
          <w:ilvl w:val="1"/>
          <w:numId w:val="12"/>
        </w:numPr>
        <w:spacing w:line="240" w:lineRule="auto"/>
        <w:rPr>
          <w:rFonts w:ascii="Segoe UI" w:hAnsi="Segoe UI" w:cs="Segoe UI"/>
          <w:lang w:val="es-ES"/>
        </w:rPr>
      </w:pPr>
      <w:r w:rsidRPr="5F615AD5">
        <w:rPr>
          <w:lang w:val="es-ES"/>
        </w:rPr>
        <w:t xml:space="preserve">La estructura/las conjugaciones </w:t>
      </w:r>
      <w:r w:rsidRPr="5F615AD5">
        <w:rPr>
          <w:rFonts w:ascii="Segoe UI" w:hAnsi="Segoe UI" w:cs="Segoe UI"/>
          <w:lang w:val="es-ES"/>
        </w:rPr>
        <w:t xml:space="preserve">*¡Son verbos con cambio </w:t>
      </w:r>
      <w:proofErr w:type="gramStart"/>
      <w:r w:rsidRPr="5F615AD5">
        <w:rPr>
          <w:rFonts w:ascii="Segoe UI" w:hAnsi="Segoe UI" w:cs="Segoe UI"/>
          <w:lang w:val="es-ES"/>
        </w:rPr>
        <w:t>radical!*</w:t>
      </w:r>
      <w:proofErr w:type="gramEnd"/>
    </w:p>
    <w:p w14:paraId="6BD2D6DC" w14:textId="204DF0FC" w:rsidR="007155D6" w:rsidRPr="0037698D" w:rsidRDefault="5F615AD5" w:rsidP="5F615AD5">
      <w:pPr>
        <w:pStyle w:val="ListParagraph"/>
        <w:numPr>
          <w:ilvl w:val="1"/>
          <w:numId w:val="12"/>
        </w:numPr>
        <w:spacing w:line="240" w:lineRule="auto"/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Conseguir, Seguir y decir (yo-</w:t>
      </w:r>
      <w:proofErr w:type="spellStart"/>
      <w:r w:rsidRPr="5F615AD5">
        <w:rPr>
          <w:rFonts w:ascii="Segoe UI" w:hAnsi="Segoe UI" w:cs="Segoe UI"/>
          <w:lang w:val="es-ES"/>
        </w:rPr>
        <w:t>go</w:t>
      </w:r>
      <w:proofErr w:type="spellEnd"/>
      <w:r w:rsidRPr="5F615AD5">
        <w:rPr>
          <w:rFonts w:ascii="Segoe UI" w:hAnsi="Segoe UI" w:cs="Segoe UI"/>
          <w:lang w:val="es-ES"/>
        </w:rPr>
        <w:t>)</w:t>
      </w:r>
    </w:p>
    <w:p w14:paraId="52E7B22E" w14:textId="6DB0952F" w:rsidR="006A393B" w:rsidRPr="0037698D" w:rsidRDefault="5F615AD5" w:rsidP="5F615AD5">
      <w:pPr>
        <w:pStyle w:val="ListParagraph"/>
        <w:numPr>
          <w:ilvl w:val="1"/>
          <w:numId w:val="12"/>
        </w:numPr>
        <w:spacing w:line="240" w:lineRule="auto"/>
        <w:rPr>
          <w:rFonts w:ascii="Segoe UI" w:hAnsi="Segoe UI" w:cs="Segoe UI"/>
          <w:lang w:val="es-ES"/>
        </w:rPr>
      </w:pPr>
      <w:r w:rsidRPr="5F615AD5">
        <w:rPr>
          <w:lang w:val="es-ES"/>
        </w:rPr>
        <w:t>Los significados</w:t>
      </w:r>
    </w:p>
    <w:p w14:paraId="3B6420E2" w14:textId="4FB93380" w:rsidR="006A393B" w:rsidRPr="0037698D" w:rsidRDefault="5F615AD5" w:rsidP="5F615AD5">
      <w:pPr>
        <w:pStyle w:val="ListParagraph"/>
        <w:numPr>
          <w:ilvl w:val="0"/>
          <w:numId w:val="20"/>
        </w:numPr>
        <w:spacing w:line="240" w:lineRule="auto"/>
        <w:rPr>
          <w:rFonts w:ascii="Segoe UI Black" w:hAnsi="Segoe UI Black" w:cs="Segoe UI"/>
          <w:b/>
          <w:bCs/>
          <w:lang w:val="es-ES"/>
        </w:rPr>
      </w:pPr>
      <w:r w:rsidRPr="5F615AD5">
        <w:rPr>
          <w:rFonts w:ascii="Segoe UI Black" w:hAnsi="Segoe UI Black" w:cs="Segoe UI"/>
          <w:b/>
          <w:bCs/>
          <w:lang w:val="es-ES"/>
        </w:rPr>
        <w:t xml:space="preserve">Lección 4.4 </w:t>
      </w:r>
      <w:proofErr w:type="gramStart"/>
      <w:r w:rsidRPr="5F615AD5">
        <w:rPr>
          <w:rFonts w:ascii="Segoe UI Black" w:hAnsi="Segoe UI Black" w:cs="Segoe UI"/>
          <w:b/>
          <w:bCs/>
          <w:lang w:val="es-ES"/>
        </w:rPr>
        <w:t>-  Los</w:t>
      </w:r>
      <w:proofErr w:type="gramEnd"/>
      <w:r w:rsidRPr="5F615AD5">
        <w:rPr>
          <w:rFonts w:ascii="Segoe UI Black" w:hAnsi="Segoe UI Black" w:cs="Segoe UI"/>
          <w:b/>
          <w:bCs/>
          <w:lang w:val="es-ES"/>
        </w:rPr>
        <w:t xml:space="preserve"> verbos con cambio radical a “yo-</w:t>
      </w:r>
      <w:proofErr w:type="spellStart"/>
      <w:r w:rsidRPr="5F615AD5">
        <w:rPr>
          <w:rFonts w:ascii="Segoe UI Black" w:hAnsi="Segoe UI Black" w:cs="Segoe UI"/>
          <w:b/>
          <w:bCs/>
          <w:lang w:val="es-ES"/>
        </w:rPr>
        <w:t>go’s</w:t>
      </w:r>
      <w:proofErr w:type="spellEnd"/>
      <w:r w:rsidRPr="5F615AD5">
        <w:rPr>
          <w:rFonts w:ascii="Segoe UI Black" w:hAnsi="Segoe UI Black" w:cs="Segoe UI"/>
          <w:b/>
          <w:bCs/>
          <w:lang w:val="es-ES"/>
        </w:rPr>
        <w:t xml:space="preserve"> (</w:t>
      </w:r>
      <w:r w:rsidRPr="5F615AD5">
        <w:rPr>
          <w:rFonts w:ascii="Segoe UI Black" w:hAnsi="Segoe UI Black" w:cs="Segoe UI"/>
          <w:b/>
          <w:bCs/>
          <w:i/>
          <w:iCs/>
          <w:lang w:val="es-ES"/>
        </w:rPr>
        <w:t>paginas 136-139</w:t>
      </w:r>
      <w:r w:rsidRPr="5F615AD5">
        <w:rPr>
          <w:rFonts w:ascii="Segoe UI Black" w:hAnsi="Segoe UI Black" w:cs="Segoe UI"/>
          <w:b/>
          <w:bCs/>
          <w:lang w:val="es-ES"/>
        </w:rPr>
        <w:t>)</w:t>
      </w:r>
    </w:p>
    <w:p w14:paraId="133060C2" w14:textId="38DD6A27" w:rsidR="007155D6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La estructura/Las conjugaciones especialmente en la forma de “yo”</w:t>
      </w:r>
    </w:p>
    <w:p w14:paraId="133841AC" w14:textId="59BC40A6" w:rsidR="007155D6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 xml:space="preserve">Los significados a incluir los verbos </w:t>
      </w:r>
      <w:r w:rsidRPr="5F615AD5">
        <w:rPr>
          <w:rFonts w:ascii="Segoe UI" w:hAnsi="Segoe UI" w:cs="Segoe UI"/>
          <w:b/>
          <w:bCs/>
          <w:i/>
          <w:iCs/>
          <w:lang w:val="es-ES"/>
        </w:rPr>
        <w:t>tener, venir y decir</w:t>
      </w:r>
    </w:p>
    <w:p w14:paraId="03055B47" w14:textId="73B86EB0" w:rsidR="007155D6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 xml:space="preserve">Ver y </w:t>
      </w:r>
      <w:proofErr w:type="spellStart"/>
      <w:r w:rsidRPr="5F615AD5">
        <w:rPr>
          <w:rFonts w:ascii="Segoe UI" w:hAnsi="Segoe UI" w:cs="Segoe UI"/>
          <w:lang w:val="es-ES"/>
        </w:rPr>
        <w:t>oir</w:t>
      </w:r>
      <w:proofErr w:type="spellEnd"/>
      <w:r w:rsidRPr="5F615AD5">
        <w:rPr>
          <w:rFonts w:ascii="Segoe UI" w:hAnsi="Segoe UI" w:cs="Segoe UI"/>
          <w:lang w:val="es-ES"/>
        </w:rPr>
        <w:t xml:space="preserve"> verbos irregulares</w:t>
      </w:r>
    </w:p>
    <w:p w14:paraId="057B4DC0" w14:textId="0F2D2544" w:rsidR="007155D6" w:rsidRPr="0037698D" w:rsidRDefault="5F615AD5" w:rsidP="5F615AD5">
      <w:pPr>
        <w:pStyle w:val="ListParagraph"/>
        <w:numPr>
          <w:ilvl w:val="1"/>
          <w:numId w:val="12"/>
        </w:numPr>
        <w:rPr>
          <w:rFonts w:ascii="Segoe UI" w:hAnsi="Segoe UI" w:cs="Segoe UI"/>
        </w:rPr>
      </w:pPr>
      <w:proofErr w:type="spellStart"/>
      <w:r w:rsidRPr="5F615AD5">
        <w:rPr>
          <w:rFonts w:ascii="Segoe UI" w:hAnsi="Segoe UI" w:cs="Segoe UI"/>
        </w:rPr>
        <w:t>Poner</w:t>
      </w:r>
      <w:proofErr w:type="spellEnd"/>
      <w:r w:rsidRPr="5F615AD5">
        <w:rPr>
          <w:rFonts w:ascii="Segoe UI" w:hAnsi="Segoe UI" w:cs="Segoe UI"/>
        </w:rPr>
        <w:t xml:space="preserve">- </w:t>
      </w:r>
      <w:proofErr w:type="spellStart"/>
      <w:r w:rsidRPr="5F615AD5">
        <w:rPr>
          <w:rFonts w:ascii="Segoe UI" w:hAnsi="Segoe UI" w:cs="Segoe UI"/>
        </w:rPr>
        <w:t>sabe</w:t>
      </w:r>
      <w:proofErr w:type="spellEnd"/>
      <w:r w:rsidRPr="5F615AD5">
        <w:rPr>
          <w:rFonts w:ascii="Segoe UI" w:hAnsi="Segoe UI" w:cs="Segoe UI"/>
        </w:rPr>
        <w:t xml:space="preserve"> </w:t>
      </w:r>
      <w:proofErr w:type="spellStart"/>
      <w:r w:rsidRPr="5F615AD5">
        <w:rPr>
          <w:rFonts w:ascii="Segoe UI" w:hAnsi="Segoe UI" w:cs="Segoe UI"/>
        </w:rPr>
        <w:t>todas</w:t>
      </w:r>
      <w:proofErr w:type="spellEnd"/>
      <w:r w:rsidRPr="5F615AD5">
        <w:rPr>
          <w:rFonts w:ascii="Segoe UI" w:hAnsi="Segoe UI" w:cs="Segoe UI"/>
        </w:rPr>
        <w:t xml:space="preserve"> las </w:t>
      </w:r>
      <w:proofErr w:type="spellStart"/>
      <w:r w:rsidRPr="5F615AD5">
        <w:rPr>
          <w:rFonts w:ascii="Segoe UI" w:hAnsi="Segoe UI" w:cs="Segoe UI"/>
        </w:rPr>
        <w:t>definiciones</w:t>
      </w:r>
      <w:proofErr w:type="spellEnd"/>
      <w:proofErr w:type="gramStart"/>
      <w:r w:rsidRPr="5F615AD5">
        <w:rPr>
          <w:rFonts w:ascii="Segoe UI" w:hAnsi="Segoe UI" w:cs="Segoe UI"/>
        </w:rPr>
        <w:t xml:space="preserve">-  </w:t>
      </w:r>
      <w:r w:rsidRPr="5F615AD5">
        <w:rPr>
          <w:rFonts w:ascii="Segoe UI" w:hAnsi="Segoe UI" w:cs="Segoe UI"/>
          <w:i/>
          <w:iCs/>
        </w:rPr>
        <w:t>to</w:t>
      </w:r>
      <w:proofErr w:type="gramEnd"/>
      <w:r w:rsidRPr="5F615AD5">
        <w:rPr>
          <w:rFonts w:ascii="Segoe UI" w:hAnsi="Segoe UI" w:cs="Segoe UI"/>
          <w:i/>
          <w:iCs/>
        </w:rPr>
        <w:t xml:space="preserve"> put, to place (set), to turn on an appliance</w:t>
      </w:r>
    </w:p>
    <w:p w14:paraId="51FB6390" w14:textId="21C1C985" w:rsidR="007155D6" w:rsidRPr="0037698D" w:rsidRDefault="5F615AD5" w:rsidP="5F615AD5">
      <w:pPr>
        <w:pStyle w:val="ListParagraph"/>
        <w:numPr>
          <w:ilvl w:val="1"/>
          <w:numId w:val="12"/>
        </w:numPr>
        <w:spacing w:line="240" w:lineRule="auto"/>
        <w:rPr>
          <w:rFonts w:ascii="Segoe UI" w:hAnsi="Segoe UI" w:cs="Segoe UI"/>
          <w:b/>
          <w:bCs/>
          <w:i/>
          <w:iCs/>
          <w:lang w:val="es-ES"/>
        </w:rPr>
      </w:pPr>
      <w:r w:rsidRPr="5F615AD5">
        <w:rPr>
          <w:rFonts w:ascii="Segoe UI" w:hAnsi="Segoe UI" w:cs="Segoe UI"/>
          <w:lang w:val="es-ES"/>
        </w:rPr>
        <w:t xml:space="preserve">Salir-sabe la diferencia entre </w:t>
      </w:r>
      <w:r w:rsidRPr="5F615AD5">
        <w:rPr>
          <w:rFonts w:ascii="Segoe UI" w:hAnsi="Segoe UI" w:cs="Segoe UI"/>
          <w:b/>
          <w:bCs/>
          <w:i/>
          <w:iCs/>
          <w:lang w:val="es-ES"/>
        </w:rPr>
        <w:t>“salir”, “salir de”, “salir para”, “salir con”</w:t>
      </w:r>
    </w:p>
    <w:p w14:paraId="160C4239" w14:textId="62C4FE4A" w:rsidR="00AF26CD" w:rsidRPr="0037698D" w:rsidRDefault="5F615AD5" w:rsidP="5F615AD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Segoe UI Black" w:hAnsi="Segoe UI Black" w:cs="Segoe UI"/>
          <w:sz w:val="22"/>
          <w:szCs w:val="22"/>
        </w:rPr>
      </w:pPr>
      <w:proofErr w:type="spellStart"/>
      <w:r w:rsidRPr="5F615AD5">
        <w:rPr>
          <w:rStyle w:val="spellingerror"/>
          <w:rFonts w:ascii="Segoe UI Black" w:hAnsi="Segoe UI Black" w:cs="Segoe UI"/>
          <w:b/>
          <w:bCs/>
          <w:sz w:val="22"/>
          <w:szCs w:val="22"/>
        </w:rPr>
        <w:t>Lección</w:t>
      </w:r>
      <w:proofErr w:type="spellEnd"/>
      <w:r w:rsidRPr="5F615AD5">
        <w:rPr>
          <w:rStyle w:val="normaltextrun"/>
          <w:rFonts w:ascii="Segoe UI Black" w:hAnsi="Segoe UI Black" w:cs="Segoe UI"/>
          <w:b/>
          <w:bCs/>
          <w:sz w:val="22"/>
          <w:szCs w:val="22"/>
        </w:rPr>
        <w:t> 5 – Vocabulary </w:t>
      </w:r>
      <w:r w:rsidRPr="5F615AD5">
        <w:rPr>
          <w:rStyle w:val="normaltextrun"/>
          <w:rFonts w:ascii="Segoe UI Black" w:hAnsi="Segoe UI Black" w:cs="Segoe UI"/>
          <w:b/>
          <w:bCs/>
          <w:i/>
          <w:iCs/>
          <w:sz w:val="22"/>
          <w:szCs w:val="22"/>
        </w:rPr>
        <w:t>(p. 152-153, p. 188)</w:t>
      </w:r>
      <w:r w:rsidRPr="5F615AD5">
        <w:rPr>
          <w:rStyle w:val="eop"/>
          <w:rFonts w:ascii="Segoe UI Black" w:hAnsi="Segoe UI Black" w:cs="Segoe UI"/>
          <w:sz w:val="22"/>
          <w:szCs w:val="22"/>
        </w:rPr>
        <w:t> </w:t>
      </w:r>
    </w:p>
    <w:p w14:paraId="3367941A" w14:textId="4A08082D" w:rsidR="00AF26CD" w:rsidRPr="0037698D" w:rsidRDefault="5F615AD5" w:rsidP="5F615AD5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proofErr w:type="gramStart"/>
      <w:r w:rsidRPr="5F615AD5">
        <w:rPr>
          <w:rStyle w:val="normaltextrun"/>
          <w:rFonts w:ascii="Segoe UI" w:hAnsi="Segoe UI" w:cs="Segoe UI"/>
          <w:sz w:val="22"/>
          <w:szCs w:val="22"/>
        </w:rPr>
        <w:t>Travel  and</w:t>
      </w:r>
      <w:proofErr w:type="gramEnd"/>
      <w:r w:rsidRPr="5F615AD5">
        <w:rPr>
          <w:rStyle w:val="normaltextrun"/>
          <w:rFonts w:ascii="Segoe UI" w:hAnsi="Segoe UI" w:cs="Segoe UI"/>
          <w:sz w:val="22"/>
          <w:szCs w:val="22"/>
        </w:rPr>
        <w:t xml:space="preserve"> Vacations </w:t>
      </w:r>
    </w:p>
    <w:p w14:paraId="27A96E4E" w14:textId="77777777" w:rsidR="00AF26CD" w:rsidRPr="0037698D" w:rsidRDefault="00AF26CD" w:rsidP="0037698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7698D">
        <w:rPr>
          <w:rStyle w:val="normaltextrun"/>
          <w:rFonts w:ascii="Segoe UI" w:hAnsi="Segoe UI" w:cs="Segoe UI"/>
          <w:sz w:val="22"/>
          <w:szCs w:val="22"/>
        </w:rPr>
        <w:t>Ordinal numbers </w:t>
      </w:r>
      <w:r w:rsidRPr="0037698D">
        <w:rPr>
          <w:rStyle w:val="normaltextrun"/>
          <w:rFonts w:ascii="Segoe UI" w:hAnsi="Segoe UI" w:cs="Segoe UI"/>
          <w:i/>
          <w:iCs/>
          <w:sz w:val="22"/>
          <w:szCs w:val="22"/>
        </w:rPr>
        <w:t>(p. 155)</w:t>
      </w:r>
      <w:r w:rsidRPr="0037698D">
        <w:rPr>
          <w:rStyle w:val="eop"/>
          <w:rFonts w:ascii="Segoe UI" w:hAnsi="Segoe UI" w:cs="Segoe UI"/>
          <w:sz w:val="22"/>
          <w:szCs w:val="22"/>
        </w:rPr>
        <w:t> </w:t>
      </w:r>
    </w:p>
    <w:p w14:paraId="29F97D67" w14:textId="77777777" w:rsidR="00AF26CD" w:rsidRPr="0037698D" w:rsidRDefault="00AF26CD" w:rsidP="0037698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7698D">
        <w:rPr>
          <w:rStyle w:val="normaltextrun"/>
          <w:rFonts w:ascii="Segoe UI" w:hAnsi="Segoe UI" w:cs="Segoe UI"/>
          <w:sz w:val="22"/>
          <w:szCs w:val="22"/>
        </w:rPr>
        <w:t>Seasons and months of the year </w:t>
      </w:r>
      <w:r w:rsidRPr="0037698D">
        <w:rPr>
          <w:rStyle w:val="normaltextrun"/>
          <w:rFonts w:ascii="Segoe UI" w:hAnsi="Segoe UI" w:cs="Segoe UI"/>
          <w:i/>
          <w:iCs/>
          <w:sz w:val="22"/>
          <w:szCs w:val="22"/>
        </w:rPr>
        <w:t>(p. 154)</w:t>
      </w:r>
      <w:r w:rsidRPr="0037698D">
        <w:rPr>
          <w:rStyle w:val="eop"/>
          <w:rFonts w:ascii="Segoe UI" w:hAnsi="Segoe UI" w:cs="Segoe UI"/>
          <w:sz w:val="22"/>
          <w:szCs w:val="22"/>
        </w:rPr>
        <w:t> </w:t>
      </w:r>
    </w:p>
    <w:p w14:paraId="634CB4CD" w14:textId="6E332B0F" w:rsidR="00AF26CD" w:rsidRPr="0037698D" w:rsidRDefault="5F615AD5" w:rsidP="5F615AD5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5F615AD5">
        <w:rPr>
          <w:rStyle w:val="normaltextrun"/>
          <w:rFonts w:ascii="Segoe UI" w:hAnsi="Segoe UI" w:cs="Segoe UI"/>
          <w:sz w:val="22"/>
          <w:szCs w:val="22"/>
        </w:rPr>
        <w:t>Weather expressions </w:t>
      </w:r>
      <w:r w:rsidRPr="5F615AD5">
        <w:rPr>
          <w:rStyle w:val="normaltextrun"/>
          <w:rFonts w:ascii="Segoe UI" w:hAnsi="Segoe UI" w:cs="Segoe UI"/>
          <w:i/>
          <w:iCs/>
          <w:sz w:val="22"/>
          <w:szCs w:val="22"/>
        </w:rPr>
        <w:t>(p. 154) with</w:t>
      </w:r>
      <w:r w:rsidRPr="5F615AD5">
        <w:rPr>
          <w:rStyle w:val="eop"/>
          <w:rFonts w:ascii="Segoe UI" w:hAnsi="Segoe UI" w:cs="Segoe UI"/>
          <w:b/>
          <w:bCs/>
          <w:sz w:val="22"/>
          <w:szCs w:val="22"/>
        </w:rPr>
        <w:t xml:space="preserve"> handout</w:t>
      </w:r>
    </w:p>
    <w:p w14:paraId="10C11B41" w14:textId="77777777" w:rsidR="00AF26CD" w:rsidRPr="0037698D" w:rsidRDefault="00AF26CD" w:rsidP="0037698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7698D">
        <w:rPr>
          <w:rStyle w:val="normaltextrun"/>
          <w:rFonts w:ascii="Segoe UI" w:hAnsi="Segoe UI" w:cs="Segoe UI"/>
          <w:sz w:val="22"/>
          <w:szCs w:val="22"/>
        </w:rPr>
        <w:t>Fahrenheit vs. Celsius (Identify the difference) </w:t>
      </w:r>
      <w:r w:rsidRPr="0037698D">
        <w:rPr>
          <w:rStyle w:val="normaltextrun"/>
          <w:rFonts w:ascii="Segoe UI" w:hAnsi="Segoe UI" w:cs="Segoe UI"/>
          <w:i/>
          <w:iCs/>
          <w:sz w:val="22"/>
          <w:szCs w:val="22"/>
        </w:rPr>
        <w:t>(p. 153)</w:t>
      </w:r>
      <w:r w:rsidRPr="0037698D">
        <w:rPr>
          <w:rStyle w:val="eop"/>
          <w:rFonts w:ascii="Segoe UI" w:hAnsi="Segoe UI" w:cs="Segoe UI"/>
          <w:sz w:val="22"/>
          <w:szCs w:val="22"/>
        </w:rPr>
        <w:t> </w:t>
      </w:r>
    </w:p>
    <w:p w14:paraId="5B3F4CFA" w14:textId="77777777" w:rsidR="00AF26CD" w:rsidRPr="0037698D" w:rsidRDefault="5F615AD5" w:rsidP="5F615AD5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Segoe UI Black" w:hAnsi="Segoe UI Black" w:cs="Segoe UI"/>
          <w:sz w:val="22"/>
          <w:szCs w:val="22"/>
        </w:rPr>
      </w:pPr>
      <w:proofErr w:type="spellStart"/>
      <w:r w:rsidRPr="5F615AD5">
        <w:rPr>
          <w:rStyle w:val="spellingerror"/>
          <w:rFonts w:ascii="Segoe UI Black" w:hAnsi="Segoe UI Black" w:cs="Segoe UI"/>
          <w:b/>
          <w:bCs/>
          <w:sz w:val="22"/>
          <w:szCs w:val="22"/>
        </w:rPr>
        <w:t>Lección</w:t>
      </w:r>
      <w:proofErr w:type="spellEnd"/>
      <w:r w:rsidRPr="5F615AD5">
        <w:rPr>
          <w:rStyle w:val="normaltextrun"/>
          <w:rFonts w:ascii="Segoe UI Black" w:hAnsi="Segoe UI Black" w:cs="Segoe UI"/>
          <w:b/>
          <w:bCs/>
          <w:sz w:val="22"/>
          <w:szCs w:val="22"/>
        </w:rPr>
        <w:t> 5.1 – </w:t>
      </w:r>
      <w:proofErr w:type="spellStart"/>
      <w:r w:rsidRPr="5F615AD5">
        <w:rPr>
          <w:rStyle w:val="spellingerror"/>
          <w:rFonts w:ascii="Segoe UI Black" w:hAnsi="Segoe UI Black" w:cs="Segoe UI"/>
          <w:b/>
          <w:bCs/>
          <w:sz w:val="22"/>
          <w:szCs w:val="22"/>
        </w:rPr>
        <w:t>Estar</w:t>
      </w:r>
      <w:proofErr w:type="spellEnd"/>
      <w:r w:rsidRPr="5F615AD5">
        <w:rPr>
          <w:rStyle w:val="normaltextrun"/>
          <w:rFonts w:ascii="Segoe UI Black" w:hAnsi="Segoe UI Black" w:cs="Segoe UI"/>
          <w:b/>
          <w:bCs/>
          <w:sz w:val="22"/>
          <w:szCs w:val="22"/>
        </w:rPr>
        <w:t> with conditions and emotions </w:t>
      </w:r>
      <w:r w:rsidRPr="5F615AD5">
        <w:rPr>
          <w:rStyle w:val="normaltextrun"/>
          <w:rFonts w:ascii="Segoe UI Black" w:hAnsi="Segoe UI Black" w:cs="Segoe UI"/>
          <w:b/>
          <w:bCs/>
          <w:i/>
          <w:iCs/>
          <w:sz w:val="22"/>
          <w:szCs w:val="22"/>
        </w:rPr>
        <w:t>(p. 164-165)</w:t>
      </w:r>
      <w:r w:rsidRPr="5F615AD5">
        <w:rPr>
          <w:rStyle w:val="eop"/>
          <w:rFonts w:ascii="Segoe UI Black" w:hAnsi="Segoe UI Black" w:cs="Segoe UI"/>
          <w:sz w:val="22"/>
          <w:szCs w:val="22"/>
        </w:rPr>
        <w:t> </w:t>
      </w:r>
    </w:p>
    <w:p w14:paraId="2678EDC9" w14:textId="77777777" w:rsidR="00AF26CD" w:rsidRPr="0037698D" w:rsidRDefault="00AF26CD" w:rsidP="0037698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7698D">
        <w:rPr>
          <w:rStyle w:val="normaltextrun"/>
          <w:rFonts w:ascii="Segoe UI" w:hAnsi="Segoe UI" w:cs="Segoe UI"/>
          <w:sz w:val="22"/>
          <w:szCs w:val="22"/>
        </w:rPr>
        <w:t>Meanings of adjectives that describe emotions and conditions</w:t>
      </w:r>
      <w:r w:rsidRPr="0037698D">
        <w:rPr>
          <w:rStyle w:val="eop"/>
          <w:rFonts w:ascii="Segoe UI" w:hAnsi="Segoe UI" w:cs="Segoe UI"/>
          <w:sz w:val="22"/>
          <w:szCs w:val="22"/>
        </w:rPr>
        <w:t> </w:t>
      </w:r>
    </w:p>
    <w:p w14:paraId="0846FF21" w14:textId="77777777" w:rsidR="00AF26CD" w:rsidRPr="0037698D" w:rsidRDefault="00AF26CD" w:rsidP="0037698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Segoe UI Black" w:hAnsi="Segoe UI Black" w:cs="Segoe UI"/>
          <w:sz w:val="22"/>
          <w:szCs w:val="22"/>
        </w:rPr>
      </w:pPr>
      <w:r w:rsidRPr="0037698D">
        <w:rPr>
          <w:rStyle w:val="normaltextrun"/>
          <w:rFonts w:ascii="Segoe UI" w:hAnsi="Segoe UI" w:cs="Segoe UI"/>
          <w:sz w:val="22"/>
          <w:szCs w:val="22"/>
        </w:rPr>
        <w:t>Adjective/Noun agreement (masculine v. feminine, singular v. plural)</w:t>
      </w:r>
      <w:r w:rsidRPr="0037698D">
        <w:rPr>
          <w:rStyle w:val="eop"/>
          <w:rFonts w:ascii="Segoe UI" w:hAnsi="Segoe UI" w:cs="Segoe UI"/>
          <w:sz w:val="22"/>
          <w:szCs w:val="22"/>
        </w:rPr>
        <w:t> </w:t>
      </w:r>
    </w:p>
    <w:p w14:paraId="03EFB712" w14:textId="21C47DE5" w:rsidR="00AF26CD" w:rsidRDefault="5F615AD5" w:rsidP="5F615AD5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="Segoe UI Black" w:hAnsi="Segoe UI Black" w:cs="Segoe UI"/>
          <w:sz w:val="22"/>
          <w:szCs w:val="22"/>
        </w:rPr>
      </w:pPr>
      <w:r w:rsidRPr="5F615AD5">
        <w:rPr>
          <w:rStyle w:val="normaltextrun"/>
          <w:rFonts w:ascii="Segoe UI" w:hAnsi="Segoe UI" w:cs="Segoe UI"/>
          <w:sz w:val="22"/>
          <w:szCs w:val="22"/>
        </w:rPr>
        <w:t>-</w:t>
      </w:r>
      <w:proofErr w:type="spellStart"/>
      <w:r w:rsidRPr="5F615AD5">
        <w:rPr>
          <w:rStyle w:val="spellingerror"/>
          <w:rFonts w:ascii="Segoe UI" w:hAnsi="Segoe UI" w:cs="Segoe UI"/>
          <w:sz w:val="22"/>
          <w:szCs w:val="22"/>
        </w:rPr>
        <w:t>ir</w:t>
      </w:r>
      <w:proofErr w:type="spellEnd"/>
      <w:r w:rsidRPr="5F615AD5">
        <w:rPr>
          <w:rStyle w:val="normaltextrun"/>
          <w:rFonts w:ascii="Segoe UI" w:hAnsi="Segoe UI" w:cs="Segoe UI"/>
          <w:sz w:val="22"/>
          <w:szCs w:val="22"/>
        </w:rPr>
        <w:t> stem-changing verbs in the present progressive (</w:t>
      </w:r>
      <w:proofErr w:type="spellStart"/>
      <w:r w:rsidRPr="5F615AD5">
        <w:rPr>
          <w:rStyle w:val="spellingerror"/>
          <w:rFonts w:ascii="Segoe UI" w:hAnsi="Segoe UI" w:cs="Segoe UI"/>
          <w:sz w:val="22"/>
          <w:szCs w:val="22"/>
        </w:rPr>
        <w:t>e:ie</w:t>
      </w:r>
      <w:proofErr w:type="spellEnd"/>
      <w:r w:rsidRPr="5F615AD5">
        <w:rPr>
          <w:rStyle w:val="normaltextrun"/>
          <w:rFonts w:ascii="Segoe UI" w:hAnsi="Segoe UI" w:cs="Segoe UI"/>
          <w:sz w:val="22"/>
          <w:szCs w:val="22"/>
        </w:rPr>
        <w:t> verbs only go to </w:t>
      </w:r>
      <w:proofErr w:type="gramStart"/>
      <w:r w:rsidRPr="5F615AD5">
        <w:rPr>
          <w:rStyle w:val="spellingerror"/>
          <w:rFonts w:ascii="Segoe UI" w:hAnsi="Segoe UI" w:cs="Segoe UI"/>
          <w:sz w:val="22"/>
          <w:szCs w:val="22"/>
        </w:rPr>
        <w:t>e:i</w:t>
      </w:r>
      <w:proofErr w:type="gramEnd"/>
      <w:r w:rsidRPr="5F615AD5">
        <w:rPr>
          <w:rStyle w:val="normaltextrun"/>
          <w:rFonts w:ascii="Segoe UI" w:hAnsi="Segoe UI" w:cs="Segoe UI"/>
          <w:sz w:val="22"/>
          <w:szCs w:val="22"/>
        </w:rPr>
        <w:t>, o:ue verbs only go to </w:t>
      </w:r>
      <w:proofErr w:type="spellStart"/>
      <w:r w:rsidRPr="5F615AD5">
        <w:rPr>
          <w:rStyle w:val="spellingerror"/>
          <w:rFonts w:ascii="Segoe UI" w:hAnsi="Segoe UI" w:cs="Segoe UI"/>
          <w:sz w:val="22"/>
          <w:szCs w:val="22"/>
        </w:rPr>
        <w:t>to</w:t>
      </w:r>
      <w:r w:rsidRPr="5F615AD5">
        <w:rPr>
          <w:rStyle w:val="normaltextrun"/>
          <w:rFonts w:ascii="Segoe UI" w:hAnsi="Segoe UI" w:cs="Segoe UI"/>
          <w:sz w:val="22"/>
          <w:szCs w:val="22"/>
        </w:rPr>
        <w:t> o</w:t>
      </w:r>
      <w:proofErr w:type="spellEnd"/>
      <w:r w:rsidRPr="5F615AD5">
        <w:rPr>
          <w:rStyle w:val="normaltextrun"/>
          <w:rFonts w:ascii="Segoe UI" w:hAnsi="Segoe UI" w:cs="Segoe UI"/>
          <w:sz w:val="22"/>
          <w:szCs w:val="22"/>
        </w:rPr>
        <w:t>:u, and e:i stay e:i</w:t>
      </w:r>
      <w:r w:rsidRPr="5F615AD5">
        <w:rPr>
          <w:rStyle w:val="normaltextrun"/>
          <w:rFonts w:ascii="Segoe UI Black" w:hAnsi="Segoe UI Black" w:cs="Segoe UI"/>
          <w:sz w:val="22"/>
          <w:szCs w:val="22"/>
        </w:rPr>
        <w:t>)</w:t>
      </w:r>
      <w:r w:rsidRPr="5F615AD5">
        <w:rPr>
          <w:rStyle w:val="eop"/>
          <w:rFonts w:ascii="Segoe UI Black" w:hAnsi="Segoe UI Black" w:cs="Segoe UI"/>
          <w:sz w:val="22"/>
          <w:szCs w:val="22"/>
        </w:rPr>
        <w:t> </w:t>
      </w:r>
    </w:p>
    <w:p w14:paraId="3F620102" w14:textId="33ECB065" w:rsidR="00B841F2" w:rsidRPr="008455FF" w:rsidRDefault="5F615AD5" w:rsidP="5F615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8455FF">
        <w:rPr>
          <w:rFonts w:ascii="Segoe UI Black" w:hAnsi="Segoe UI Black" w:cs="Segoe UI"/>
          <w:b/>
          <w:bCs/>
          <w:sz w:val="22"/>
          <w:szCs w:val="22"/>
        </w:rPr>
        <w:t xml:space="preserve">La </w:t>
      </w:r>
      <w:proofErr w:type="spellStart"/>
      <w:r w:rsidRPr="008455FF">
        <w:rPr>
          <w:rFonts w:ascii="Segoe UI Black" w:hAnsi="Segoe UI Black" w:cs="Segoe UI"/>
          <w:b/>
          <w:bCs/>
          <w:sz w:val="22"/>
          <w:szCs w:val="22"/>
        </w:rPr>
        <w:t>cultura</w:t>
      </w:r>
      <w:proofErr w:type="spellEnd"/>
    </w:p>
    <w:p w14:paraId="1A37F107" w14:textId="0252D186" w:rsidR="00B841F2" w:rsidRPr="00B841F2" w:rsidRDefault="00B841F2" w:rsidP="5F615AD5">
      <w:pPr>
        <w:pStyle w:val="paragraph"/>
        <w:spacing w:before="0" w:beforeAutospacing="0" w:after="0" w:afterAutospacing="0"/>
        <w:textAlignment w:val="baseline"/>
        <w:rPr>
          <w:rFonts w:ascii="Segoe UI Black" w:hAnsi="Segoe UI Black" w:cs="Segoe UI"/>
          <w:sz w:val="22"/>
          <w:szCs w:val="22"/>
        </w:rPr>
      </w:pPr>
    </w:p>
    <w:p w14:paraId="4A48FAFF" w14:textId="4BAEA840" w:rsidR="00B841F2" w:rsidRPr="00B841F2" w:rsidRDefault="5F615AD5" w:rsidP="5F615AD5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Segoe UI Black" w:hAnsi="Segoe UI Black" w:cs="Segoe UI"/>
          <w:sz w:val="22"/>
          <w:szCs w:val="22"/>
          <w:lang w:val="es-ES"/>
        </w:rPr>
      </w:pPr>
      <w:r w:rsidRPr="5F615AD5">
        <w:rPr>
          <w:rFonts w:ascii="Segoe UI" w:eastAsia="Segoe UI" w:hAnsi="Segoe UI" w:cs="Segoe UI"/>
          <w:sz w:val="22"/>
          <w:szCs w:val="22"/>
          <w:lang w:val="es-ES"/>
        </w:rPr>
        <w:t xml:space="preserve">Lección 4 – la importancia del futbol al mundo </w:t>
      </w:r>
      <w:proofErr w:type="gramStart"/>
      <w:r w:rsidRPr="5F615AD5">
        <w:rPr>
          <w:rFonts w:ascii="Segoe UI" w:eastAsia="Segoe UI" w:hAnsi="Segoe UI" w:cs="Segoe UI"/>
          <w:sz w:val="22"/>
          <w:szCs w:val="22"/>
          <w:lang w:val="es-ES"/>
        </w:rPr>
        <w:t>hispano(</w:t>
      </w:r>
      <w:proofErr w:type="gramEnd"/>
      <w:r w:rsidRPr="5F615AD5">
        <w:rPr>
          <w:rFonts w:ascii="Segoe UI" w:eastAsia="Segoe UI" w:hAnsi="Segoe UI" w:cs="Segoe UI"/>
          <w:sz w:val="22"/>
          <w:szCs w:val="22"/>
          <w:lang w:val="es-ES"/>
        </w:rPr>
        <w:t>texto p 124-125/ 142-143/ 147)</w:t>
      </w:r>
    </w:p>
    <w:p w14:paraId="402D05C3" w14:textId="6644003A" w:rsidR="00B841F2" w:rsidRPr="00B841F2" w:rsidRDefault="5F615AD5" w:rsidP="5F615AD5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Segoe UI Black" w:hAnsi="Segoe UI Black" w:cs="Segoe UI"/>
          <w:sz w:val="22"/>
          <w:szCs w:val="22"/>
          <w:lang w:val="es-ES"/>
        </w:rPr>
      </w:pPr>
      <w:r w:rsidRPr="5F615AD5">
        <w:rPr>
          <w:rFonts w:ascii="Segoe UI" w:eastAsia="Segoe UI" w:hAnsi="Segoe UI" w:cs="Segoe UI"/>
          <w:sz w:val="22"/>
          <w:szCs w:val="22"/>
          <w:lang w:val="es-ES"/>
        </w:rPr>
        <w:lastRenderedPageBreak/>
        <w:t xml:space="preserve">Lección 5 Puerto Rico –el tiempo y la temperatura </w:t>
      </w:r>
      <w:proofErr w:type="spellStart"/>
      <w:r w:rsidRPr="5F615AD5">
        <w:rPr>
          <w:rFonts w:ascii="Segoe UI" w:eastAsia="Segoe UI" w:hAnsi="Segoe UI" w:cs="Segoe UI"/>
          <w:sz w:val="22"/>
          <w:szCs w:val="22"/>
          <w:lang w:val="es-ES"/>
        </w:rPr>
        <w:t>C°</w:t>
      </w:r>
      <w:proofErr w:type="spellEnd"/>
      <w:r w:rsidRPr="5F615AD5">
        <w:rPr>
          <w:rFonts w:ascii="Segoe UI" w:eastAsia="Segoe UI" w:hAnsi="Segoe UI" w:cs="Segoe UI"/>
          <w:sz w:val="22"/>
          <w:szCs w:val="22"/>
          <w:lang w:val="es-ES"/>
        </w:rPr>
        <w:t xml:space="preserve"> o </w:t>
      </w:r>
      <w:proofErr w:type="spellStart"/>
      <w:r w:rsidRPr="5F615AD5">
        <w:rPr>
          <w:rFonts w:ascii="Segoe UI" w:eastAsia="Segoe UI" w:hAnsi="Segoe UI" w:cs="Segoe UI"/>
          <w:sz w:val="22"/>
          <w:szCs w:val="22"/>
          <w:lang w:val="es-ES"/>
        </w:rPr>
        <w:t>F°</w:t>
      </w:r>
      <w:proofErr w:type="spellEnd"/>
      <w:r w:rsidRPr="5F615AD5">
        <w:rPr>
          <w:rFonts w:ascii="Segoe UI" w:eastAsia="Segoe UI" w:hAnsi="Segoe UI" w:cs="Segoe UI"/>
          <w:sz w:val="22"/>
          <w:szCs w:val="22"/>
          <w:lang w:val="es-ES"/>
        </w:rPr>
        <w:t xml:space="preserve"> (texto p156)</w:t>
      </w:r>
    </w:p>
    <w:p w14:paraId="0DE71B1B" w14:textId="6863747E" w:rsidR="5F615AD5" w:rsidRDefault="5F615AD5" w:rsidP="5F615AD5">
      <w:pPr>
        <w:pStyle w:val="paragraph"/>
        <w:spacing w:before="0" w:beforeAutospacing="0" w:after="0" w:afterAutospacing="0"/>
        <w:ind w:left="1080"/>
        <w:rPr>
          <w:rFonts w:ascii="Segoe UI" w:eastAsia="Segoe UI" w:hAnsi="Segoe UI" w:cs="Segoe UI"/>
          <w:sz w:val="22"/>
          <w:szCs w:val="22"/>
          <w:lang w:val="es-ES"/>
        </w:rPr>
      </w:pPr>
    </w:p>
    <w:p w14:paraId="14618AA2" w14:textId="34C7C183" w:rsidR="5F615AD5" w:rsidRDefault="5F615AD5" w:rsidP="5F615AD5">
      <w:pPr>
        <w:pStyle w:val="paragraph"/>
        <w:spacing w:before="0" w:beforeAutospacing="0" w:after="0" w:afterAutospacing="0"/>
        <w:ind w:left="1080"/>
        <w:rPr>
          <w:rFonts w:ascii="Segoe UI" w:eastAsia="Segoe UI" w:hAnsi="Segoe UI" w:cs="Segoe UI"/>
          <w:sz w:val="22"/>
          <w:szCs w:val="22"/>
          <w:lang w:val="es-ES"/>
        </w:rPr>
      </w:pPr>
    </w:p>
    <w:p w14:paraId="353D0253" w14:textId="359D560F" w:rsidR="00D71007" w:rsidRDefault="5F615AD5" w:rsidP="5F615AD5">
      <w:pPr>
        <w:jc w:val="center"/>
        <w:rPr>
          <w:rFonts w:ascii="Segoe UI Black" w:eastAsia="Segoe UI Black" w:hAnsi="Segoe UI Black" w:cs="Segoe UI Black"/>
          <w:i/>
          <w:iCs/>
          <w:sz w:val="24"/>
          <w:szCs w:val="24"/>
          <w:u w:val="single"/>
          <w:lang w:val="es-ES"/>
        </w:rPr>
      </w:pPr>
      <w:r w:rsidRPr="5F615AD5">
        <w:rPr>
          <w:rFonts w:ascii="Segoe UI Black" w:eastAsia="Segoe UI Black" w:hAnsi="Segoe UI Black" w:cs="Segoe UI Black"/>
          <w:i/>
          <w:iCs/>
          <w:sz w:val="24"/>
          <w:szCs w:val="24"/>
          <w:lang w:val="es-ES"/>
        </w:rPr>
        <w:t xml:space="preserve"> </w:t>
      </w:r>
      <w:r w:rsidRPr="008455FF">
        <w:rPr>
          <w:rFonts w:ascii="Segoe UI Black" w:eastAsia="Segoe UI Black" w:hAnsi="Segoe UI Black" w:cs="Segoe UI Black"/>
          <w:i/>
          <w:iCs/>
          <w:sz w:val="24"/>
          <w:szCs w:val="24"/>
          <w:u w:val="single"/>
          <w:lang w:val="es-ES"/>
        </w:rPr>
        <w:t>Surgencias para estudiar</w:t>
      </w:r>
    </w:p>
    <w:p w14:paraId="6FFB3E1C" w14:textId="77777777" w:rsidR="008455FF" w:rsidRPr="008455FF" w:rsidRDefault="008455FF" w:rsidP="5F615AD5">
      <w:pPr>
        <w:jc w:val="center"/>
        <w:rPr>
          <w:rFonts w:ascii="Segoe UI Black" w:eastAsia="Segoe UI Black" w:hAnsi="Segoe UI Black" w:cs="Segoe UI Black"/>
          <w:i/>
          <w:iCs/>
          <w:sz w:val="24"/>
          <w:szCs w:val="24"/>
          <w:u w:val="single"/>
          <w:lang w:val="es-ES"/>
        </w:rPr>
      </w:pPr>
    </w:p>
    <w:p w14:paraId="3E6EE549" w14:textId="2A48CB0D" w:rsidR="00CE065E" w:rsidRPr="0016197A" w:rsidRDefault="5F615AD5" w:rsidP="5F615AD5">
      <w:pPr>
        <w:spacing w:after="0" w:line="360" w:lineRule="auto"/>
        <w:rPr>
          <w:rFonts w:ascii="Segoe UI" w:hAnsi="Segoe UI" w:cs="Segoe UI"/>
          <w:b/>
          <w:bCs/>
          <w:lang w:val="es-ES"/>
        </w:rPr>
      </w:pPr>
      <w:r w:rsidRPr="5F615AD5">
        <w:rPr>
          <w:rFonts w:ascii="Segoe UI" w:hAnsi="Segoe UI" w:cs="Segoe UI"/>
          <w:b/>
          <w:bCs/>
          <w:lang w:val="es-ES"/>
        </w:rPr>
        <w:t xml:space="preserve">Consulta a tus recursos: </w:t>
      </w:r>
    </w:p>
    <w:p w14:paraId="13D753BC" w14:textId="4052F27F" w:rsidR="00CE065E" w:rsidRPr="00E0621E" w:rsidRDefault="5F615AD5" w:rsidP="5F615AD5">
      <w:pPr>
        <w:pStyle w:val="ListParagraph"/>
        <w:numPr>
          <w:ilvl w:val="0"/>
          <w:numId w:val="18"/>
        </w:numPr>
        <w:spacing w:after="0" w:line="360" w:lineRule="auto"/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b/>
          <w:bCs/>
          <w:lang w:val="es-ES"/>
        </w:rPr>
        <w:t>Las listas de vocabulario</w:t>
      </w:r>
      <w:r w:rsidRPr="5F615AD5">
        <w:rPr>
          <w:rFonts w:ascii="Segoe UI" w:hAnsi="Segoe UI" w:cs="Segoe UI"/>
          <w:lang w:val="es-ES"/>
        </w:rPr>
        <w:t xml:space="preserve"> (Lecciones 4 y 5)</w:t>
      </w:r>
    </w:p>
    <w:p w14:paraId="50223B2B" w14:textId="2EC39345" w:rsidR="00E17F8D" w:rsidRPr="00E0621E" w:rsidRDefault="5F615AD5" w:rsidP="5F615AD5">
      <w:pPr>
        <w:pStyle w:val="ListParagraph"/>
        <w:numPr>
          <w:ilvl w:val="0"/>
          <w:numId w:val="18"/>
        </w:numPr>
        <w:spacing w:after="0" w:line="360" w:lineRule="auto"/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b/>
          <w:bCs/>
          <w:lang w:val="es-ES"/>
        </w:rPr>
        <w:t xml:space="preserve">Los apuntes </w:t>
      </w:r>
      <w:r w:rsidR="008455FF">
        <w:rPr>
          <w:rFonts w:ascii="Segoe UI" w:hAnsi="Segoe UI" w:cs="Segoe UI"/>
          <w:b/>
          <w:bCs/>
          <w:lang w:val="es-ES"/>
        </w:rPr>
        <w:t>guiados</w:t>
      </w:r>
      <w:r w:rsidR="008455FF">
        <w:rPr>
          <w:rFonts w:ascii="Segoe UI" w:hAnsi="Segoe UI" w:cs="Segoe UI"/>
          <w:lang w:val="es-ES"/>
        </w:rPr>
        <w:t xml:space="preserve"> </w:t>
      </w:r>
      <w:r w:rsidR="008455FF" w:rsidRPr="5F615AD5">
        <w:rPr>
          <w:rFonts w:ascii="Segoe UI" w:hAnsi="Segoe UI" w:cs="Segoe UI"/>
          <w:lang w:val="es-ES"/>
        </w:rPr>
        <w:t>(Lecciones 4 y 5)</w:t>
      </w:r>
    </w:p>
    <w:p w14:paraId="6413F0DF" w14:textId="486DEE5B" w:rsidR="0016197A" w:rsidRPr="0016197A" w:rsidRDefault="008455FF" w:rsidP="5F615AD5">
      <w:pPr>
        <w:spacing w:after="0" w:line="360" w:lineRule="auto"/>
        <w:rPr>
          <w:rFonts w:ascii="Segoe UI" w:hAnsi="Segoe UI" w:cs="Segoe UI"/>
          <w:b/>
          <w:bCs/>
          <w:lang w:val="es-ES"/>
        </w:rPr>
      </w:pPr>
      <w:r>
        <w:rPr>
          <w:rFonts w:ascii="Segoe UI" w:hAnsi="Segoe UI" w:cs="Segoe UI"/>
          <w:b/>
          <w:bCs/>
          <w:lang w:val="es-ES"/>
        </w:rPr>
        <w:t xml:space="preserve">Google </w:t>
      </w:r>
      <w:proofErr w:type="spellStart"/>
      <w:r>
        <w:rPr>
          <w:rFonts w:ascii="Segoe UI" w:hAnsi="Segoe UI" w:cs="Segoe UI"/>
          <w:b/>
          <w:bCs/>
          <w:lang w:val="es-ES"/>
        </w:rPr>
        <w:t>Classroom</w:t>
      </w:r>
      <w:proofErr w:type="spellEnd"/>
      <w:r w:rsidR="5F615AD5" w:rsidRPr="5F615AD5">
        <w:rPr>
          <w:rFonts w:ascii="Segoe UI" w:hAnsi="Segoe UI" w:cs="Segoe UI"/>
          <w:b/>
          <w:bCs/>
          <w:lang w:val="es-ES"/>
        </w:rPr>
        <w:t>:</w:t>
      </w:r>
    </w:p>
    <w:p w14:paraId="363911DE" w14:textId="77777777" w:rsidR="0016197A" w:rsidRPr="0016197A" w:rsidRDefault="5F615AD5" w:rsidP="5F615AD5">
      <w:pPr>
        <w:pStyle w:val="ListParagraph"/>
        <w:numPr>
          <w:ilvl w:val="0"/>
          <w:numId w:val="17"/>
        </w:numPr>
        <w:spacing w:after="0" w:line="360" w:lineRule="auto"/>
        <w:rPr>
          <w:rFonts w:ascii="Segoe UI" w:hAnsi="Segoe UI" w:cs="Segoe UI"/>
          <w:lang w:val="es-ES"/>
        </w:rPr>
      </w:pPr>
      <w:proofErr w:type="spellStart"/>
      <w:r w:rsidRPr="5F615AD5">
        <w:rPr>
          <w:rFonts w:ascii="Segoe UI" w:hAnsi="Segoe UI" w:cs="Segoe UI"/>
          <w:lang w:val="es-ES"/>
        </w:rPr>
        <w:t>Quizizz</w:t>
      </w:r>
      <w:proofErr w:type="spellEnd"/>
    </w:p>
    <w:p w14:paraId="466F3981" w14:textId="1FF59C07" w:rsidR="0016197A" w:rsidRDefault="5F615AD5" w:rsidP="5F615AD5">
      <w:pPr>
        <w:pStyle w:val="ListParagraph"/>
        <w:numPr>
          <w:ilvl w:val="0"/>
          <w:numId w:val="17"/>
        </w:numPr>
        <w:spacing w:after="0" w:line="360" w:lineRule="auto"/>
        <w:rPr>
          <w:rFonts w:ascii="Segoe UI" w:hAnsi="Segoe UI" w:cs="Segoe UI"/>
          <w:lang w:val="es-ES"/>
        </w:rPr>
      </w:pPr>
      <w:proofErr w:type="spellStart"/>
      <w:r w:rsidRPr="5F615AD5">
        <w:rPr>
          <w:rFonts w:ascii="Segoe UI" w:hAnsi="Segoe UI" w:cs="Segoe UI"/>
          <w:lang w:val="es-ES"/>
        </w:rPr>
        <w:t>Quizlets</w:t>
      </w:r>
      <w:proofErr w:type="spellEnd"/>
    </w:p>
    <w:p w14:paraId="2C6F89D7" w14:textId="63E7C513" w:rsidR="008455FF" w:rsidRPr="0016197A" w:rsidRDefault="008455FF" w:rsidP="5F615AD5">
      <w:pPr>
        <w:pStyle w:val="ListParagraph"/>
        <w:numPr>
          <w:ilvl w:val="0"/>
          <w:numId w:val="17"/>
        </w:numPr>
        <w:spacing w:after="0" w:line="360" w:lineRule="auto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 xml:space="preserve">Música Miércoles (tutorial </w:t>
      </w:r>
      <w:proofErr w:type="spellStart"/>
      <w:r>
        <w:rPr>
          <w:rFonts w:ascii="Segoe UI" w:hAnsi="Segoe UI" w:cs="Segoe UI"/>
          <w:lang w:val="es-ES"/>
        </w:rPr>
        <w:t>types</w:t>
      </w:r>
      <w:proofErr w:type="spellEnd"/>
      <w:r>
        <w:rPr>
          <w:rFonts w:ascii="Segoe UI" w:hAnsi="Segoe UI" w:cs="Segoe UI"/>
          <w:lang w:val="es-ES"/>
        </w:rPr>
        <w:t>)</w:t>
      </w:r>
    </w:p>
    <w:p w14:paraId="172E7975" w14:textId="66C604E4" w:rsidR="0016197A" w:rsidRPr="0016197A" w:rsidRDefault="5F615AD5" w:rsidP="5F615AD5">
      <w:pPr>
        <w:spacing w:after="0" w:line="360" w:lineRule="auto"/>
        <w:rPr>
          <w:rFonts w:ascii="Segoe UI" w:hAnsi="Segoe UI" w:cs="Segoe UI"/>
          <w:b/>
          <w:bCs/>
          <w:lang w:val="es-ES"/>
        </w:rPr>
      </w:pPr>
      <w:r w:rsidRPr="5F615AD5">
        <w:rPr>
          <w:rFonts w:ascii="Segoe UI" w:hAnsi="Segoe UI" w:cs="Segoe UI"/>
          <w:b/>
          <w:bCs/>
          <w:lang w:val="es-ES"/>
        </w:rPr>
        <w:t>En VHL Central</w:t>
      </w:r>
    </w:p>
    <w:p w14:paraId="33FDEB1F" w14:textId="4D80605D" w:rsidR="0016197A" w:rsidRPr="0016197A" w:rsidRDefault="5F615AD5" w:rsidP="5F615AD5">
      <w:pPr>
        <w:pStyle w:val="ListParagraph"/>
        <w:numPr>
          <w:ilvl w:val="0"/>
          <w:numId w:val="17"/>
        </w:numPr>
        <w:spacing w:after="0" w:line="360" w:lineRule="auto"/>
        <w:rPr>
          <w:rFonts w:ascii="Segoe UI" w:hAnsi="Segoe UI" w:cs="Segoe UI"/>
        </w:rPr>
      </w:pPr>
      <w:proofErr w:type="spellStart"/>
      <w:r w:rsidRPr="5F615AD5">
        <w:rPr>
          <w:rFonts w:ascii="Segoe UI" w:hAnsi="Segoe UI" w:cs="Segoe UI"/>
        </w:rPr>
        <w:t>Rehacer</w:t>
      </w:r>
      <w:proofErr w:type="spellEnd"/>
      <w:r w:rsidRPr="5F615AD5">
        <w:rPr>
          <w:rFonts w:ascii="Segoe UI" w:hAnsi="Segoe UI" w:cs="Segoe UI"/>
        </w:rPr>
        <w:t xml:space="preserve"> las </w:t>
      </w:r>
      <w:proofErr w:type="spellStart"/>
      <w:r w:rsidRPr="5F615AD5">
        <w:rPr>
          <w:rFonts w:ascii="Segoe UI" w:hAnsi="Segoe UI" w:cs="Segoe UI"/>
        </w:rPr>
        <w:t>actividades</w:t>
      </w:r>
      <w:proofErr w:type="spellEnd"/>
      <w:r w:rsidRPr="5F615AD5">
        <w:rPr>
          <w:rFonts w:ascii="Segoe UI" w:hAnsi="Segoe UI" w:cs="Segoe UI"/>
        </w:rPr>
        <w:t xml:space="preserve"> </w:t>
      </w:r>
      <w:proofErr w:type="spellStart"/>
      <w:r w:rsidRPr="5F615AD5">
        <w:rPr>
          <w:rFonts w:ascii="Segoe UI" w:hAnsi="Segoe UI" w:cs="Segoe UI"/>
        </w:rPr>
        <w:t>anteriores</w:t>
      </w:r>
      <w:proofErr w:type="spellEnd"/>
      <w:r w:rsidRPr="5F615AD5">
        <w:rPr>
          <w:rFonts w:ascii="Segoe UI" w:hAnsi="Segoe UI" w:cs="Segoe UI"/>
        </w:rPr>
        <w:t xml:space="preserve"> (press “practice” to re-do old assignments</w:t>
      </w:r>
      <w:r w:rsidR="008455FF">
        <w:rPr>
          <w:rFonts w:ascii="Segoe UI" w:hAnsi="Segoe UI" w:cs="Segoe UI"/>
        </w:rPr>
        <w:t>)</w:t>
      </w:r>
    </w:p>
    <w:p w14:paraId="5D6D29A8" w14:textId="6937205C" w:rsidR="5F615AD5" w:rsidRDefault="5F615AD5" w:rsidP="5F615AD5">
      <w:pPr>
        <w:pStyle w:val="ListParagraph"/>
        <w:numPr>
          <w:ilvl w:val="0"/>
          <w:numId w:val="17"/>
        </w:numPr>
        <w:spacing w:after="0" w:line="360" w:lineRule="auto"/>
      </w:pPr>
      <w:proofErr w:type="spellStart"/>
      <w:r w:rsidRPr="5F615AD5">
        <w:rPr>
          <w:rFonts w:ascii="Segoe UI" w:hAnsi="Segoe UI" w:cs="Segoe UI"/>
        </w:rPr>
        <w:t>Actividades</w:t>
      </w:r>
      <w:proofErr w:type="spellEnd"/>
      <w:r w:rsidRPr="5F615AD5">
        <w:rPr>
          <w:rFonts w:ascii="Segoe UI" w:hAnsi="Segoe UI" w:cs="Segoe UI"/>
        </w:rPr>
        <w:t xml:space="preserve"> de </w:t>
      </w:r>
      <w:proofErr w:type="spellStart"/>
      <w:r w:rsidRPr="5F615AD5">
        <w:rPr>
          <w:rFonts w:ascii="Segoe UI" w:hAnsi="Segoe UI" w:cs="Segoe UI"/>
        </w:rPr>
        <w:t>su</w:t>
      </w:r>
      <w:proofErr w:type="spellEnd"/>
      <w:r w:rsidRPr="5F615AD5">
        <w:rPr>
          <w:rFonts w:ascii="Segoe UI" w:hAnsi="Segoe UI" w:cs="Segoe UI"/>
        </w:rPr>
        <w:t xml:space="preserve"> </w:t>
      </w:r>
      <w:proofErr w:type="spellStart"/>
      <w:r w:rsidRPr="5F615AD5">
        <w:rPr>
          <w:rFonts w:ascii="Segoe UI" w:hAnsi="Segoe UI" w:cs="Segoe UI"/>
        </w:rPr>
        <w:t>Cuaderno</w:t>
      </w:r>
      <w:proofErr w:type="spellEnd"/>
      <w:r w:rsidRPr="5F615AD5">
        <w:rPr>
          <w:rFonts w:ascii="Segoe UI" w:hAnsi="Segoe UI" w:cs="Segoe UI"/>
        </w:rPr>
        <w:t xml:space="preserve"> de </w:t>
      </w:r>
      <w:proofErr w:type="spellStart"/>
      <w:r w:rsidRPr="5F615AD5">
        <w:rPr>
          <w:rFonts w:ascii="Segoe UI" w:hAnsi="Segoe UI" w:cs="Segoe UI"/>
        </w:rPr>
        <w:t>practica</w:t>
      </w:r>
      <w:proofErr w:type="spellEnd"/>
    </w:p>
    <w:p w14:paraId="12CB3623" w14:textId="4E8A95B0" w:rsidR="5F615AD5" w:rsidRDefault="5F615AD5" w:rsidP="5F615AD5">
      <w:pPr>
        <w:pStyle w:val="ListParagraph"/>
        <w:numPr>
          <w:ilvl w:val="0"/>
          <w:numId w:val="17"/>
        </w:numPr>
        <w:spacing w:after="0" w:line="360" w:lineRule="auto"/>
      </w:pPr>
      <w:proofErr w:type="spellStart"/>
      <w:r w:rsidRPr="5F615AD5">
        <w:rPr>
          <w:rFonts w:ascii="Segoe UI" w:hAnsi="Segoe UI" w:cs="Segoe UI"/>
        </w:rPr>
        <w:t>Recapitulaci</w:t>
      </w:r>
      <w:r w:rsidR="008455FF">
        <w:rPr>
          <w:rFonts w:ascii="Segoe UI" w:hAnsi="Segoe UI" w:cs="Segoe UI"/>
        </w:rPr>
        <w:t>ó</w:t>
      </w:r>
      <w:r w:rsidRPr="5F615AD5">
        <w:rPr>
          <w:rFonts w:ascii="Segoe UI" w:hAnsi="Segoe UI" w:cs="Segoe UI"/>
        </w:rPr>
        <w:t>n</w:t>
      </w:r>
      <w:proofErr w:type="spellEnd"/>
      <w:r w:rsidRPr="5F615AD5">
        <w:rPr>
          <w:rFonts w:ascii="Segoe UI" w:hAnsi="Segoe UI" w:cs="Segoe UI"/>
        </w:rPr>
        <w:t xml:space="preserve"> </w:t>
      </w:r>
      <w:proofErr w:type="spellStart"/>
      <w:r w:rsidRPr="5F615AD5">
        <w:rPr>
          <w:rFonts w:ascii="Segoe UI" w:hAnsi="Segoe UI" w:cs="Segoe UI"/>
        </w:rPr>
        <w:t>sobre</w:t>
      </w:r>
      <w:proofErr w:type="spellEnd"/>
      <w:r w:rsidRPr="5F615AD5">
        <w:rPr>
          <w:rFonts w:ascii="Segoe UI" w:hAnsi="Segoe UI" w:cs="Segoe UI"/>
        </w:rPr>
        <w:t xml:space="preserve"> </w:t>
      </w:r>
      <w:proofErr w:type="spellStart"/>
      <w:r w:rsidRPr="5F615AD5">
        <w:rPr>
          <w:rFonts w:ascii="Segoe UI" w:hAnsi="Segoe UI" w:cs="Segoe UI"/>
        </w:rPr>
        <w:t>cada</w:t>
      </w:r>
      <w:proofErr w:type="spellEnd"/>
      <w:r w:rsidRPr="5F615AD5">
        <w:rPr>
          <w:rFonts w:ascii="Segoe UI" w:hAnsi="Segoe UI" w:cs="Segoe UI"/>
        </w:rPr>
        <w:t xml:space="preserve"> </w:t>
      </w:r>
      <w:proofErr w:type="spellStart"/>
      <w:r w:rsidRPr="5F615AD5">
        <w:rPr>
          <w:rFonts w:ascii="Segoe UI" w:hAnsi="Segoe UI" w:cs="Segoe UI"/>
        </w:rPr>
        <w:t>Lecci</w:t>
      </w:r>
      <w:r w:rsidR="008455FF">
        <w:rPr>
          <w:rFonts w:ascii="Segoe UI" w:hAnsi="Segoe UI" w:cs="Segoe UI"/>
        </w:rPr>
        <w:t>ó</w:t>
      </w:r>
      <w:r w:rsidRPr="5F615AD5">
        <w:rPr>
          <w:rFonts w:ascii="Segoe UI" w:hAnsi="Segoe UI" w:cs="Segoe UI"/>
        </w:rPr>
        <w:t>n</w:t>
      </w:r>
      <w:proofErr w:type="spellEnd"/>
    </w:p>
    <w:p w14:paraId="0124894F" w14:textId="764B4781" w:rsidR="0016197A" w:rsidRPr="0016197A" w:rsidRDefault="5F615AD5" w:rsidP="5F615AD5">
      <w:pPr>
        <w:pStyle w:val="ListParagraph"/>
        <w:numPr>
          <w:ilvl w:val="0"/>
          <w:numId w:val="17"/>
        </w:numPr>
        <w:spacing w:after="0" w:line="360" w:lineRule="auto"/>
        <w:rPr>
          <w:rFonts w:ascii="Segoe UI" w:hAnsi="Segoe UI" w:cs="Segoe UI"/>
          <w:lang w:val="es-ES"/>
        </w:rPr>
      </w:pPr>
      <w:r w:rsidRPr="5F615AD5">
        <w:rPr>
          <w:rFonts w:ascii="Segoe UI" w:hAnsi="Segoe UI" w:cs="Segoe UI"/>
          <w:lang w:val="es-ES"/>
        </w:rPr>
        <w:t>Tarjetas en “</w:t>
      </w:r>
      <w:proofErr w:type="spellStart"/>
      <w:r w:rsidRPr="5F615AD5">
        <w:rPr>
          <w:rFonts w:ascii="Segoe UI" w:hAnsi="Segoe UI" w:cs="Segoe UI"/>
          <w:lang w:val="es-ES"/>
        </w:rPr>
        <w:t>My</w:t>
      </w:r>
      <w:proofErr w:type="spellEnd"/>
      <w:r w:rsidRPr="5F615AD5">
        <w:rPr>
          <w:rFonts w:ascii="Segoe UI" w:hAnsi="Segoe UI" w:cs="Segoe UI"/>
          <w:lang w:val="es-ES"/>
        </w:rPr>
        <w:t xml:space="preserve"> </w:t>
      </w:r>
      <w:proofErr w:type="spellStart"/>
      <w:r w:rsidRPr="5F615AD5">
        <w:rPr>
          <w:rFonts w:ascii="Segoe UI" w:hAnsi="Segoe UI" w:cs="Segoe UI"/>
          <w:lang w:val="es-ES"/>
        </w:rPr>
        <w:t>Vocabulary</w:t>
      </w:r>
      <w:proofErr w:type="spellEnd"/>
      <w:r w:rsidRPr="5F615AD5">
        <w:rPr>
          <w:rFonts w:ascii="Segoe UI" w:hAnsi="Segoe UI" w:cs="Segoe UI"/>
          <w:lang w:val="es-ES"/>
        </w:rPr>
        <w:t>”</w:t>
      </w:r>
    </w:p>
    <w:p w14:paraId="7688268C" w14:textId="08FC8951" w:rsidR="0016197A" w:rsidRPr="0016197A" w:rsidRDefault="5F615AD5" w:rsidP="5F615AD5">
      <w:pPr>
        <w:pStyle w:val="ListParagraph"/>
        <w:numPr>
          <w:ilvl w:val="0"/>
          <w:numId w:val="17"/>
        </w:numPr>
        <w:spacing w:after="0" w:line="360" w:lineRule="auto"/>
        <w:rPr>
          <w:rFonts w:ascii="Segoe UI" w:hAnsi="Segoe UI" w:cs="Segoe UI"/>
          <w:b/>
          <w:bCs/>
          <w:lang w:val="es-ES"/>
        </w:rPr>
      </w:pPr>
      <w:proofErr w:type="spellStart"/>
      <w:r w:rsidRPr="5F615AD5">
        <w:rPr>
          <w:rFonts w:ascii="Segoe UI" w:hAnsi="Segoe UI" w:cs="Segoe UI"/>
          <w:lang w:val="es-ES"/>
        </w:rPr>
        <w:t>vText</w:t>
      </w:r>
      <w:proofErr w:type="spellEnd"/>
      <w:r w:rsidRPr="5F615AD5">
        <w:rPr>
          <w:rFonts w:ascii="Segoe UI" w:hAnsi="Segoe UI" w:cs="Segoe UI"/>
          <w:lang w:val="es-ES"/>
        </w:rPr>
        <w:t xml:space="preserve"> </w:t>
      </w:r>
      <w:r w:rsidR="0016197A">
        <w:br/>
      </w:r>
    </w:p>
    <w:p w14:paraId="1CC0CCBA" w14:textId="408FB4B2" w:rsidR="0016197A" w:rsidRPr="0016197A" w:rsidRDefault="0016197A" w:rsidP="0016197A">
      <w:pPr>
        <w:rPr>
          <w:rFonts w:ascii="Segoe UI" w:hAnsi="Segoe UI" w:cs="Segoe UI"/>
          <w:sz w:val="24"/>
          <w:szCs w:val="24"/>
          <w:lang w:val="es-ES_tradnl"/>
        </w:rPr>
      </w:pPr>
    </w:p>
    <w:sectPr w:rsidR="0016197A" w:rsidRPr="0016197A" w:rsidSect="001619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7367" w14:textId="77777777" w:rsidR="00522860" w:rsidRDefault="00522860" w:rsidP="00522860">
      <w:pPr>
        <w:spacing w:after="0" w:line="240" w:lineRule="auto"/>
      </w:pPr>
      <w:r>
        <w:separator/>
      </w:r>
    </w:p>
  </w:endnote>
  <w:endnote w:type="continuationSeparator" w:id="0">
    <w:p w14:paraId="7CF41759" w14:textId="77777777" w:rsidR="00522860" w:rsidRDefault="00522860" w:rsidP="0052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60F4" w14:textId="77777777" w:rsidR="00522860" w:rsidRDefault="00522860" w:rsidP="00522860">
      <w:pPr>
        <w:spacing w:after="0" w:line="240" w:lineRule="auto"/>
      </w:pPr>
      <w:r>
        <w:separator/>
      </w:r>
    </w:p>
  </w:footnote>
  <w:footnote w:type="continuationSeparator" w:id="0">
    <w:p w14:paraId="60FA4167" w14:textId="77777777" w:rsidR="00522860" w:rsidRDefault="00522860" w:rsidP="0052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9AB"/>
    <w:multiLevelType w:val="hybridMultilevel"/>
    <w:tmpl w:val="7F685460"/>
    <w:lvl w:ilvl="0" w:tplc="544088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DA7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2D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E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B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1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B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06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00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6F0"/>
    <w:multiLevelType w:val="hybridMultilevel"/>
    <w:tmpl w:val="0002C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7EC"/>
    <w:multiLevelType w:val="multilevel"/>
    <w:tmpl w:val="C1940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B04775"/>
    <w:multiLevelType w:val="multilevel"/>
    <w:tmpl w:val="30D4AD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16AD7"/>
    <w:multiLevelType w:val="multilevel"/>
    <w:tmpl w:val="35CC19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3100E5"/>
    <w:multiLevelType w:val="hybridMultilevel"/>
    <w:tmpl w:val="1A02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A6E"/>
    <w:multiLevelType w:val="hybridMultilevel"/>
    <w:tmpl w:val="BFBE90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40E4E"/>
    <w:multiLevelType w:val="multilevel"/>
    <w:tmpl w:val="EE7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3125CE"/>
    <w:multiLevelType w:val="hybridMultilevel"/>
    <w:tmpl w:val="2FCCF3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57E7A"/>
    <w:multiLevelType w:val="hybridMultilevel"/>
    <w:tmpl w:val="E7601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4238A"/>
    <w:multiLevelType w:val="hybridMultilevel"/>
    <w:tmpl w:val="2BF49B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F67"/>
    <w:multiLevelType w:val="hybridMultilevel"/>
    <w:tmpl w:val="9402A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27798"/>
    <w:multiLevelType w:val="hybridMultilevel"/>
    <w:tmpl w:val="B554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00B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A66"/>
    <w:multiLevelType w:val="hybridMultilevel"/>
    <w:tmpl w:val="FD427A16"/>
    <w:lvl w:ilvl="0" w:tplc="88000B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D04AB"/>
    <w:multiLevelType w:val="multilevel"/>
    <w:tmpl w:val="6F56CB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0338DC"/>
    <w:multiLevelType w:val="hybridMultilevel"/>
    <w:tmpl w:val="2A62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491E"/>
    <w:multiLevelType w:val="multilevel"/>
    <w:tmpl w:val="A1BAE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B250AA5"/>
    <w:multiLevelType w:val="multilevel"/>
    <w:tmpl w:val="2A28BE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BDE3C76"/>
    <w:multiLevelType w:val="multilevel"/>
    <w:tmpl w:val="7514DB5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E677915"/>
    <w:multiLevelType w:val="multilevel"/>
    <w:tmpl w:val="F7D09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12C5A38"/>
    <w:multiLevelType w:val="hybridMultilevel"/>
    <w:tmpl w:val="B090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00B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F02F6"/>
    <w:multiLevelType w:val="hybridMultilevel"/>
    <w:tmpl w:val="7C1243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86D8A"/>
    <w:multiLevelType w:val="hybridMultilevel"/>
    <w:tmpl w:val="917E0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000B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A1660"/>
    <w:multiLevelType w:val="hybridMultilevel"/>
    <w:tmpl w:val="1F7C2050"/>
    <w:lvl w:ilvl="0" w:tplc="88000B58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D67DC3"/>
    <w:multiLevelType w:val="hybridMultilevel"/>
    <w:tmpl w:val="DD72143A"/>
    <w:lvl w:ilvl="0" w:tplc="88000B58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353462"/>
    <w:multiLevelType w:val="multilevel"/>
    <w:tmpl w:val="C534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FB5BFD"/>
    <w:multiLevelType w:val="hybridMultilevel"/>
    <w:tmpl w:val="8C6E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95AC9"/>
    <w:multiLevelType w:val="hybridMultilevel"/>
    <w:tmpl w:val="19B4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0D4E"/>
    <w:multiLevelType w:val="hybridMultilevel"/>
    <w:tmpl w:val="43A6C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F113C"/>
    <w:multiLevelType w:val="hybridMultilevel"/>
    <w:tmpl w:val="DBD2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03B7D"/>
    <w:multiLevelType w:val="hybridMultilevel"/>
    <w:tmpl w:val="D54A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00B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A4BD3"/>
    <w:multiLevelType w:val="multilevel"/>
    <w:tmpl w:val="580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C01FBC"/>
    <w:multiLevelType w:val="hybridMultilevel"/>
    <w:tmpl w:val="352C47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7488"/>
    <w:multiLevelType w:val="multilevel"/>
    <w:tmpl w:val="B6324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92A139B"/>
    <w:multiLevelType w:val="hybridMultilevel"/>
    <w:tmpl w:val="1696F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F38E9"/>
    <w:multiLevelType w:val="hybridMultilevel"/>
    <w:tmpl w:val="250453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5"/>
  </w:num>
  <w:num w:numId="4">
    <w:abstractNumId w:val="1"/>
  </w:num>
  <w:num w:numId="5">
    <w:abstractNumId w:val="29"/>
  </w:num>
  <w:num w:numId="6">
    <w:abstractNumId w:val="15"/>
  </w:num>
  <w:num w:numId="7">
    <w:abstractNumId w:val="27"/>
  </w:num>
  <w:num w:numId="8">
    <w:abstractNumId w:val="26"/>
  </w:num>
  <w:num w:numId="9">
    <w:abstractNumId w:val="20"/>
  </w:num>
  <w:num w:numId="10">
    <w:abstractNumId w:val="12"/>
  </w:num>
  <w:num w:numId="11">
    <w:abstractNumId w:val="30"/>
  </w:num>
  <w:num w:numId="12">
    <w:abstractNumId w:val="22"/>
  </w:num>
  <w:num w:numId="13">
    <w:abstractNumId w:val="9"/>
  </w:num>
  <w:num w:numId="14">
    <w:abstractNumId w:val="35"/>
  </w:num>
  <w:num w:numId="15">
    <w:abstractNumId w:val="6"/>
  </w:num>
  <w:num w:numId="16">
    <w:abstractNumId w:val="21"/>
  </w:num>
  <w:num w:numId="17">
    <w:abstractNumId w:val="10"/>
  </w:num>
  <w:num w:numId="18">
    <w:abstractNumId w:val="8"/>
  </w:num>
  <w:num w:numId="19">
    <w:abstractNumId w:val="28"/>
  </w:num>
  <w:num w:numId="20">
    <w:abstractNumId w:val="11"/>
  </w:num>
  <w:num w:numId="21">
    <w:abstractNumId w:val="7"/>
  </w:num>
  <w:num w:numId="22">
    <w:abstractNumId w:val="16"/>
  </w:num>
  <w:num w:numId="23">
    <w:abstractNumId w:val="33"/>
  </w:num>
  <w:num w:numId="24">
    <w:abstractNumId w:val="31"/>
  </w:num>
  <w:num w:numId="25">
    <w:abstractNumId w:val="19"/>
  </w:num>
  <w:num w:numId="26">
    <w:abstractNumId w:val="25"/>
  </w:num>
  <w:num w:numId="27">
    <w:abstractNumId w:val="2"/>
  </w:num>
  <w:num w:numId="28">
    <w:abstractNumId w:val="17"/>
  </w:num>
  <w:num w:numId="29">
    <w:abstractNumId w:val="14"/>
  </w:num>
  <w:num w:numId="30">
    <w:abstractNumId w:val="4"/>
  </w:num>
  <w:num w:numId="31">
    <w:abstractNumId w:val="3"/>
  </w:num>
  <w:num w:numId="32">
    <w:abstractNumId w:val="23"/>
  </w:num>
  <w:num w:numId="33">
    <w:abstractNumId w:val="18"/>
  </w:num>
  <w:num w:numId="34">
    <w:abstractNumId w:val="24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98"/>
    <w:rsid w:val="000A1557"/>
    <w:rsid w:val="00145877"/>
    <w:rsid w:val="0016197A"/>
    <w:rsid w:val="001877A1"/>
    <w:rsid w:val="00215456"/>
    <w:rsid w:val="0022366E"/>
    <w:rsid w:val="002A4FF1"/>
    <w:rsid w:val="0037698D"/>
    <w:rsid w:val="004D688A"/>
    <w:rsid w:val="00522860"/>
    <w:rsid w:val="0057185E"/>
    <w:rsid w:val="0057453E"/>
    <w:rsid w:val="00594198"/>
    <w:rsid w:val="00691AA0"/>
    <w:rsid w:val="00696EA4"/>
    <w:rsid w:val="006A393B"/>
    <w:rsid w:val="007155D6"/>
    <w:rsid w:val="0077643A"/>
    <w:rsid w:val="008455FF"/>
    <w:rsid w:val="00875123"/>
    <w:rsid w:val="008E6E74"/>
    <w:rsid w:val="00AF26CD"/>
    <w:rsid w:val="00B841F2"/>
    <w:rsid w:val="00CE065E"/>
    <w:rsid w:val="00D71007"/>
    <w:rsid w:val="00D90816"/>
    <w:rsid w:val="00E0621E"/>
    <w:rsid w:val="00E17F8D"/>
    <w:rsid w:val="00EB5DAC"/>
    <w:rsid w:val="00EF26B3"/>
    <w:rsid w:val="00F556E5"/>
    <w:rsid w:val="00F81A8B"/>
    <w:rsid w:val="5F6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6AB2F"/>
  <w15:chartTrackingRefBased/>
  <w15:docId w15:val="{8BD039A6-51D3-4325-911B-6A75BEE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A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AF26CD"/>
  </w:style>
  <w:style w:type="character" w:customStyle="1" w:styleId="normaltextrun">
    <w:name w:val="normaltextrun"/>
    <w:basedOn w:val="DefaultParagraphFont"/>
    <w:rsid w:val="00AF26CD"/>
  </w:style>
  <w:style w:type="character" w:customStyle="1" w:styleId="eop">
    <w:name w:val="eop"/>
    <w:basedOn w:val="DefaultParagraphFont"/>
    <w:rsid w:val="00AF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c2a346-79ea-4fea-ad62-a1ef375f736b">
      <UserInfo>
        <DisplayName>Sandreuter, Laurie</DisplayName>
        <AccountId>24</AccountId>
        <AccountType/>
      </UserInfo>
    </SharedWithUsers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09A58-6A04-4E85-BBC0-B31E5AA3E498}">
  <ds:schemaRefs>
    <ds:schemaRef ds:uri="http://purl.org/dc/elements/1.1/"/>
    <ds:schemaRef ds:uri="0c30c077-f0b5-43ef-8de0-a5620601cb7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26c2a346-79ea-4fea-ad62-a1ef375f736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CE0BB4-5F83-4EA2-ADB2-9AE7A2E13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5B65D-AC85-4584-BB11-975BDF961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4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Carolyn</dc:creator>
  <cp:keywords/>
  <dc:description/>
  <cp:lastModifiedBy>Giannace, Ann Marie</cp:lastModifiedBy>
  <cp:revision>2</cp:revision>
  <cp:lastPrinted>2017-12-07T13:49:00Z</cp:lastPrinted>
  <dcterms:created xsi:type="dcterms:W3CDTF">2019-12-05T16:25:00Z</dcterms:created>
  <dcterms:modified xsi:type="dcterms:W3CDTF">2019-12-05T16:25:00Z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0x010100D510E8FC4CF67642B2A751609F12C69C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giannacea@fultonschools.org</vt:lpwstr>
  </property>
  <property fmtid="{D5CDD505-2E9C-101B-9397-08002B2CF9AE}" pid="6" name="MSIP_Label_0ee3c538-ec52-435f-ae58-017644bd9513_SetDate">
    <vt:lpwstr>2019-12-05T16:25:33.7337907Z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